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71276867"/>
    <w:bookmarkEnd w:id="1"/>
    <w:p w:rsidR="009D138A" w:rsidRPr="004D0A7D" w:rsidRDefault="002E2BDC" w:rsidP="00AB239B">
      <w:pPr>
        <w:rPr>
          <w:sz w:val="44"/>
          <w:szCs w:val="44"/>
        </w:rPr>
      </w:pPr>
      <w:r w:rsidRPr="00A1475E">
        <w:rPr>
          <w:sz w:val="44"/>
          <w:szCs w:val="44"/>
        </w:rPr>
        <w:object w:dxaOrig="8505" w:dyaOrig="10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25.25pt;height:531.75pt" o:ole="">
            <v:imagedata r:id="rId4" o:title=""/>
          </v:shape>
          <o:OLEObject Type="Embed" ProgID="Word.Document.12" ShapeID="_x0000_i1028" DrawAspect="Content" ObjectID="_1731842079" r:id="rId5">
            <o:FieldCodes>\s</o:FieldCodes>
          </o:OLEObject>
        </w:object>
      </w:r>
      <w:bookmarkEnd w:id="0"/>
      <w:r w:rsidR="009D138A" w:rsidRPr="004D0A7D">
        <w:rPr>
          <w:sz w:val="44"/>
          <w:szCs w:val="44"/>
        </w:rPr>
        <w:t> </w:t>
      </w:r>
    </w:p>
    <w:p w:rsidR="00AB239B" w:rsidRDefault="002864B0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AB239B" w:rsidRDefault="00AB239B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B239B" w:rsidRDefault="00AB239B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B239B" w:rsidRDefault="00AB239B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B239B" w:rsidRDefault="00AB239B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B239B" w:rsidRDefault="00AB239B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B239B" w:rsidRDefault="00AB239B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B239B" w:rsidRDefault="00AB239B" w:rsidP="002864B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864B0" w:rsidRPr="00DB1990" w:rsidRDefault="002864B0" w:rsidP="002864B0">
      <w:pP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 w:rsidRPr="00DB1990">
        <w:rPr>
          <w:rFonts w:ascii="Times New Roman" w:hAnsi="Times New Roman" w:cs="Times New Roman"/>
          <w:b/>
          <w:bCs/>
          <w:sz w:val="28"/>
          <w:szCs w:val="28"/>
        </w:rPr>
        <w:t xml:space="preserve">  Опись  имущества  учебного  кабинета  №  13</w:t>
      </w:r>
    </w:p>
    <w:tbl>
      <w:tblPr>
        <w:tblW w:w="92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"/>
        <w:gridCol w:w="6651"/>
        <w:gridCol w:w="1719"/>
      </w:tblGrid>
      <w:tr w:rsidR="002864B0" w:rsidRPr="00DB1990" w:rsidTr="002A6C06">
        <w:trPr>
          <w:trHeight w:val="30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 имущества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Учительский стол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Офисное кресло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Парты двухместные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</w:tr>
      <w:tr w:rsidR="002864B0" w:rsidRPr="00DB1990" w:rsidTr="002A6C06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Стулья ученические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2864B0" w:rsidRPr="00DB1990" w:rsidTr="002A6C06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Доска школьная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Карнизы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</w:p>
        </w:tc>
      </w:tr>
      <w:tr w:rsidR="002864B0" w:rsidRPr="00DB1990" w:rsidTr="002A6C06">
        <w:trPr>
          <w:trHeight w:val="2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Тюль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 xml:space="preserve">Стенды 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864B0" w:rsidRPr="00DB1990" w:rsidTr="002A6C06">
        <w:trPr>
          <w:trHeight w:val="2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Светильники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864B0" w:rsidRPr="00DB1990" w:rsidTr="002A6C06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D13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Набор мебели (стенка)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D13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Жалюзи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D138A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Глобус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D138A" w:rsidRPr="00DB1990" w:rsidTr="002A6C06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9D13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Зеркало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138A" w:rsidRPr="00DB1990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D138A" w:rsidRDefault="002864B0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B1990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</w:p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D138A" w:rsidRDefault="009D138A" w:rsidP="002864B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864B0" w:rsidRPr="00DB1990" w:rsidRDefault="009D138A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2864B0" w:rsidRPr="00DB19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64B0" w:rsidRPr="00DB1990">
        <w:rPr>
          <w:rFonts w:ascii="Times New Roman" w:hAnsi="Times New Roman" w:cs="Times New Roman"/>
          <w:b/>
          <w:sz w:val="28"/>
          <w:szCs w:val="28"/>
        </w:rPr>
        <w:t>Учебно-наглядные пособия кабинета № 13</w:t>
      </w: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Наглядно-дидактический материал 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52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</w:p>
        </w:tc>
      </w:tr>
      <w:tr w:rsidR="002864B0" w:rsidRPr="00DB1990" w:rsidTr="002A6C06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Комплект таблиц по татарскому языку «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Исем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Комплект  таблиц  по татарскому 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языку«Сыйфат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2864B0" w:rsidRPr="00DB1990" w:rsidTr="002A6C06">
        <w:trPr>
          <w:trHeight w:val="24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Комплект  таблиц по татарскому языку «</w:t>
            </w:r>
            <w:proofErr w:type="spellStart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Фигыль</w:t>
            </w:r>
            <w:proofErr w:type="spellEnd"/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9D138A" w:rsidRDefault="002864B0" w:rsidP="002864B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B199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864B0" w:rsidRPr="00DB1990" w:rsidRDefault="009D138A" w:rsidP="002864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="002864B0" w:rsidRPr="00DB1990">
        <w:rPr>
          <w:rFonts w:ascii="Times New Roman" w:hAnsi="Times New Roman" w:cs="Times New Roman"/>
          <w:sz w:val="28"/>
          <w:szCs w:val="28"/>
        </w:rPr>
        <w:t xml:space="preserve">   </w:t>
      </w:r>
      <w:r w:rsidR="002864B0" w:rsidRPr="00DB1990">
        <w:rPr>
          <w:rFonts w:ascii="Times New Roman" w:hAnsi="Times New Roman" w:cs="Times New Roman"/>
          <w:b/>
          <w:sz w:val="28"/>
          <w:szCs w:val="28"/>
        </w:rPr>
        <w:t>Дидактический раздаточный материал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3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динамических раздаточных пособий для начальной школы. 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динамических раздаточных пособий для начальной школы. Математика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динамических раздаточных пособий для начальной школы. Окружающий мир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5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Раздаточный иллюстративный материал по русскому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Демонстративный материал по математике 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Иллюстративные средства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6741"/>
        <w:gridCol w:w="1701"/>
      </w:tblGrid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Комплект полезных ископаемых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2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</w:t>
            </w:r>
          </w:p>
        </w:tc>
        <w:tc>
          <w:tcPr>
            <w:tcW w:w="6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Гербарий по систематике растений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 xml:space="preserve">Компьютеры, информационно-телекоммуникационные сети, </w:t>
      </w:r>
      <w:r w:rsidRPr="00DB1990">
        <w:rPr>
          <w:rFonts w:ascii="Times New Roman" w:hAnsi="Times New Roman" w:cs="Times New Roman"/>
          <w:b/>
          <w:sz w:val="28"/>
          <w:szCs w:val="28"/>
        </w:rPr>
        <w:br/>
        <w:t>аппаратно-программные и аудиовизуальные средства</w:t>
      </w:r>
    </w:p>
    <w:tbl>
      <w:tblPr>
        <w:tblW w:w="92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8"/>
        <w:gridCol w:w="6831"/>
        <w:gridCol w:w="1734"/>
      </w:tblGrid>
      <w:tr w:rsidR="002864B0" w:rsidRPr="00DB1990" w:rsidTr="002A6C06">
        <w:trPr>
          <w:trHeight w:val="30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Ноутбук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Колонки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864B0" w:rsidRPr="00DB1990" w:rsidTr="002A6C06">
        <w:trPr>
          <w:trHeight w:val="3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Мышка компьютерная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3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9D138A" w:rsidRDefault="009D138A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Проектор мультимедийный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2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990">
        <w:rPr>
          <w:rFonts w:ascii="Times New Roman" w:hAnsi="Times New Roman" w:cs="Times New Roman"/>
          <w:b/>
          <w:sz w:val="28"/>
          <w:szCs w:val="28"/>
        </w:rPr>
        <w:t>Печатные и электронные образовательные и информационные ресурсы</w:t>
      </w:r>
    </w:p>
    <w:tbl>
      <w:tblPr>
        <w:tblW w:w="92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8"/>
        <w:gridCol w:w="6651"/>
        <w:gridCol w:w="1809"/>
      </w:tblGrid>
      <w:tr w:rsidR="002864B0" w:rsidRPr="00DB1990" w:rsidTr="002A6C06">
        <w:trPr>
          <w:trHeight w:val="397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</w:tr>
      <w:tr w:rsidR="002864B0" w:rsidRPr="00DB1990" w:rsidTr="002A6C06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Обучающие диски по математике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Обучающие диски по русскому языку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Обучающие диски по литературному чтению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34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Обучающие диски по окружающему миру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864B0" w:rsidRPr="00DB1990" w:rsidTr="002A6C06">
        <w:trPr>
          <w:trHeight w:val="316"/>
        </w:trPr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Обучающие диски по технологии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864B0" w:rsidRPr="00DB1990" w:rsidRDefault="002864B0" w:rsidP="002A6C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B19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864B0" w:rsidRPr="00DB1990" w:rsidRDefault="002864B0" w:rsidP="002864B0">
      <w:pPr>
        <w:rPr>
          <w:rFonts w:ascii="Times New Roman" w:hAnsi="Times New Roman" w:cs="Times New Roman"/>
          <w:sz w:val="26"/>
          <w:szCs w:val="26"/>
        </w:rPr>
      </w:pPr>
    </w:p>
    <w:p w:rsidR="00A26C7E" w:rsidRDefault="00A26C7E"/>
    <w:sectPr w:rsidR="00A26C7E" w:rsidSect="004D03A5">
      <w:pgSz w:w="11906" w:h="16838"/>
      <w:pgMar w:top="567" w:right="170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2864B0"/>
    <w:rsid w:val="00226BD8"/>
    <w:rsid w:val="00246881"/>
    <w:rsid w:val="002864B0"/>
    <w:rsid w:val="002E2BDC"/>
    <w:rsid w:val="00937A37"/>
    <w:rsid w:val="009D138A"/>
    <w:rsid w:val="00A1475E"/>
    <w:rsid w:val="00A26C7E"/>
    <w:rsid w:val="00AB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70457-4FAB-45E3-9DF4-5BCCEA67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2015-10-20T16:23:00Z</dcterms:created>
  <dcterms:modified xsi:type="dcterms:W3CDTF">2022-12-06T11:28:00Z</dcterms:modified>
</cp:coreProperties>
</file>